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FD4F" w14:textId="77777777" w:rsidR="008C2554" w:rsidRPr="009F653C" w:rsidRDefault="008C2554" w:rsidP="004725E5">
      <w:pPr>
        <w:spacing w:line="269" w:lineRule="auto"/>
        <w:ind w:right="810"/>
        <w:jc w:val="center"/>
        <w:rPr>
          <w:b/>
          <w:caps/>
          <w:spacing w:val="-3"/>
          <w:sz w:val="24"/>
        </w:rPr>
      </w:pPr>
      <w:r w:rsidRPr="009F653C">
        <w:rPr>
          <w:b/>
          <w:caps/>
          <w:spacing w:val="-3"/>
          <w:sz w:val="24"/>
        </w:rPr>
        <w:t>National Association of Schools of Art and Design</w:t>
      </w:r>
      <w:r w:rsidRPr="009F653C">
        <w:rPr>
          <w:b/>
          <w:caps/>
          <w:spacing w:val="-3"/>
          <w:sz w:val="24"/>
        </w:rPr>
        <w:fldChar w:fldCharType="begin"/>
      </w:r>
      <w:r w:rsidRPr="009F653C">
        <w:rPr>
          <w:b/>
          <w:caps/>
          <w:spacing w:val="-3"/>
          <w:sz w:val="24"/>
        </w:rPr>
        <w:instrText xml:space="preserve">PRIVATE </w:instrText>
      </w:r>
      <w:r w:rsidRPr="009F653C">
        <w:rPr>
          <w:b/>
          <w:caps/>
          <w:spacing w:val="-3"/>
          <w:sz w:val="24"/>
        </w:rPr>
        <w:fldChar w:fldCharType="end"/>
      </w:r>
    </w:p>
    <w:p w14:paraId="18C4AC0C" w14:textId="77777777" w:rsidR="008C2554" w:rsidRPr="009F653C" w:rsidRDefault="008C2554" w:rsidP="004725E5">
      <w:pPr>
        <w:spacing w:line="269" w:lineRule="auto"/>
        <w:ind w:right="810"/>
        <w:jc w:val="center"/>
        <w:rPr>
          <w:b/>
          <w:spacing w:val="-3"/>
          <w:sz w:val="24"/>
        </w:rPr>
      </w:pPr>
      <w:r w:rsidRPr="009F653C">
        <w:rPr>
          <w:b/>
          <w:spacing w:val="-3"/>
          <w:sz w:val="24"/>
        </w:rPr>
        <w:t>11250 Roger Bacon Drive, Suite 21</w:t>
      </w:r>
    </w:p>
    <w:p w14:paraId="4C091503" w14:textId="77777777" w:rsidR="008C2554" w:rsidRPr="009F653C" w:rsidRDefault="008C2554" w:rsidP="004725E5">
      <w:pPr>
        <w:spacing w:line="269" w:lineRule="auto"/>
        <w:ind w:right="810"/>
        <w:jc w:val="center"/>
        <w:rPr>
          <w:b/>
          <w:spacing w:val="-3"/>
          <w:sz w:val="24"/>
        </w:rPr>
      </w:pPr>
      <w:r w:rsidRPr="009F653C">
        <w:rPr>
          <w:b/>
          <w:spacing w:val="-3"/>
          <w:sz w:val="24"/>
        </w:rPr>
        <w:t>Reston, Virginia  20190</w:t>
      </w:r>
    </w:p>
    <w:p w14:paraId="1377E6F7" w14:textId="77777777" w:rsidR="008C2554" w:rsidRPr="009F653C" w:rsidRDefault="008C2554" w:rsidP="004725E5">
      <w:pPr>
        <w:spacing w:line="269" w:lineRule="auto"/>
        <w:ind w:right="810"/>
        <w:jc w:val="center"/>
        <w:rPr>
          <w:b/>
          <w:spacing w:val="-3"/>
          <w:sz w:val="24"/>
        </w:rPr>
      </w:pPr>
      <w:r w:rsidRPr="009F653C">
        <w:rPr>
          <w:b/>
          <w:spacing w:val="-3"/>
          <w:sz w:val="24"/>
        </w:rPr>
        <w:t>(703) 437-0700</w:t>
      </w:r>
    </w:p>
    <w:p w14:paraId="44A49AE9" w14:textId="77777777" w:rsidR="00E65C98" w:rsidRDefault="00E65C98" w:rsidP="004725E5">
      <w:pPr>
        <w:spacing w:line="269" w:lineRule="auto"/>
        <w:ind w:right="810"/>
        <w:jc w:val="both"/>
        <w:rPr>
          <w:spacing w:val="-3"/>
        </w:rPr>
      </w:pPr>
    </w:p>
    <w:p w14:paraId="05E9C54F" w14:textId="77777777" w:rsidR="008B0A3A" w:rsidRDefault="008B0A3A" w:rsidP="004725E5">
      <w:pPr>
        <w:spacing w:line="269" w:lineRule="auto"/>
        <w:ind w:right="810"/>
        <w:jc w:val="both"/>
        <w:rPr>
          <w:spacing w:val="-3"/>
        </w:rPr>
      </w:pPr>
    </w:p>
    <w:p w14:paraId="79D7AE63" w14:textId="77777777" w:rsidR="008C2554" w:rsidRPr="004725E5" w:rsidRDefault="003F2CF9" w:rsidP="004725E5">
      <w:pPr>
        <w:spacing w:line="250" w:lineRule="auto"/>
        <w:ind w:right="810"/>
        <w:jc w:val="center"/>
        <w:outlineLvl w:val="0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APPLICATION</w:t>
      </w:r>
      <w:r w:rsidR="008C2554" w:rsidRPr="004725E5">
        <w:rPr>
          <w:b/>
          <w:caps/>
          <w:spacing w:val="-2"/>
          <w:sz w:val="22"/>
          <w:szCs w:val="22"/>
        </w:rPr>
        <w:t xml:space="preserve"> for non-accredited institutional affiliation</w:t>
      </w:r>
    </w:p>
    <w:p w14:paraId="11FC95DE" w14:textId="7A67340A" w:rsidR="008C2554" w:rsidRPr="009F653C" w:rsidRDefault="008C2554" w:rsidP="004725E5">
      <w:pPr>
        <w:spacing w:line="250" w:lineRule="auto"/>
        <w:ind w:right="810"/>
        <w:jc w:val="center"/>
        <w:rPr>
          <w:b/>
          <w:spacing w:val="-2"/>
        </w:rPr>
      </w:pPr>
      <w:r w:rsidRPr="008C2554">
        <w:t xml:space="preserve"> </w:t>
      </w:r>
    </w:p>
    <w:p w14:paraId="220E25DD" w14:textId="2E984881" w:rsidR="008C2554" w:rsidRDefault="002445B7" w:rsidP="004725E5">
      <w:pPr>
        <w:tabs>
          <w:tab w:val="left" w:leader="dot" w:pos="8640"/>
        </w:tabs>
        <w:spacing w:line="250" w:lineRule="auto"/>
        <w:ind w:right="810"/>
        <w:jc w:val="both"/>
        <w:rPr>
          <w:spacing w:val="-2"/>
        </w:rPr>
      </w:pPr>
      <w:r>
        <w:rPr>
          <w:spacing w:val="-2"/>
        </w:rPr>
        <w:t>Postsecondary institution</w:t>
      </w:r>
      <w:r w:rsidR="008C2554">
        <w:rPr>
          <w:spacing w:val="-2"/>
        </w:rPr>
        <w:t xml:space="preserve">s offering </w:t>
      </w:r>
      <w:r>
        <w:rPr>
          <w:spacing w:val="-2"/>
        </w:rPr>
        <w:t>programs</w:t>
      </w:r>
      <w:r w:rsidR="008C2554">
        <w:rPr>
          <w:spacing w:val="-2"/>
        </w:rPr>
        <w:t xml:space="preserve"> in the visual arts and/or design </w:t>
      </w:r>
      <w:r w:rsidR="003F4C68">
        <w:rPr>
          <w:spacing w:val="-2"/>
        </w:rPr>
        <w:t>that</w:t>
      </w:r>
      <w:r w:rsidR="008C2554">
        <w:rPr>
          <w:spacing w:val="-2"/>
        </w:rPr>
        <w:t xml:space="preserve"> are not yet ready to apply for accredited status, or </w:t>
      </w:r>
      <w:r w:rsidR="003F4C68">
        <w:rPr>
          <w:spacing w:val="-2"/>
        </w:rPr>
        <w:t>that</w:t>
      </w:r>
      <w:r w:rsidR="008C2554">
        <w:rPr>
          <w:spacing w:val="-2"/>
        </w:rPr>
        <w:t xml:space="preserve"> may not wish to seek accreditation</w:t>
      </w:r>
      <w:r>
        <w:rPr>
          <w:spacing w:val="-2"/>
        </w:rPr>
        <w:t xml:space="preserve">, may become non-voting </w:t>
      </w:r>
      <w:r w:rsidR="00F842D8">
        <w:rPr>
          <w:spacing w:val="-2"/>
        </w:rPr>
        <w:t>n</w:t>
      </w:r>
      <w:r w:rsidR="00E65C98">
        <w:rPr>
          <w:spacing w:val="-2"/>
        </w:rPr>
        <w:t>on-</w:t>
      </w:r>
      <w:r w:rsidR="00F842D8">
        <w:rPr>
          <w:spacing w:val="-2"/>
        </w:rPr>
        <w:t>a</w:t>
      </w:r>
      <w:r w:rsidR="00E65C98">
        <w:rPr>
          <w:spacing w:val="-2"/>
        </w:rPr>
        <w:t xml:space="preserve">ccredited </w:t>
      </w:r>
      <w:r w:rsidR="00F842D8">
        <w:rPr>
          <w:spacing w:val="-2"/>
        </w:rPr>
        <w:t>i</w:t>
      </w:r>
      <w:r>
        <w:rPr>
          <w:spacing w:val="-2"/>
        </w:rPr>
        <w:t xml:space="preserve">nstitutional </w:t>
      </w:r>
      <w:r w:rsidR="00F842D8">
        <w:rPr>
          <w:spacing w:val="-2"/>
        </w:rPr>
        <w:t>a</w:t>
      </w:r>
      <w:r>
        <w:rPr>
          <w:spacing w:val="-2"/>
        </w:rPr>
        <w:t>ffi</w:t>
      </w:r>
      <w:r w:rsidR="003F4C68">
        <w:rPr>
          <w:spacing w:val="-2"/>
        </w:rPr>
        <w:t xml:space="preserve">liates.  </w:t>
      </w:r>
      <w:r w:rsidR="008B0A3A" w:rsidRPr="008B0A3A">
        <w:rPr>
          <w:spacing w:val="-2"/>
        </w:rPr>
        <w:t>Affiliat</w:t>
      </w:r>
      <w:r w:rsidR="00F842D8">
        <w:rPr>
          <w:spacing w:val="-2"/>
        </w:rPr>
        <w:t xml:space="preserve">e status </w:t>
      </w:r>
      <w:r w:rsidR="003F4C68">
        <w:rPr>
          <w:spacing w:val="-2"/>
        </w:rPr>
        <w:t>span</w:t>
      </w:r>
      <w:r>
        <w:rPr>
          <w:spacing w:val="-2"/>
        </w:rPr>
        <w:t>s the period from July 1 through June 30</w:t>
      </w:r>
      <w:r w:rsidR="008B0A3A">
        <w:rPr>
          <w:spacing w:val="-2"/>
        </w:rPr>
        <w:t xml:space="preserve"> annually</w:t>
      </w:r>
      <w:r>
        <w:rPr>
          <w:spacing w:val="-2"/>
        </w:rPr>
        <w:t xml:space="preserve">, </w:t>
      </w:r>
      <w:r w:rsidR="008B0A3A">
        <w:rPr>
          <w:spacing w:val="-2"/>
        </w:rPr>
        <w:t xml:space="preserve">renewable on the first of July each year thereafter.  Dues are not prorated for applications received at other times throughout the year.  </w:t>
      </w:r>
      <w:r w:rsidR="00422358">
        <w:rPr>
          <w:spacing w:val="-2"/>
        </w:rPr>
        <w:t xml:space="preserve">  </w:t>
      </w:r>
    </w:p>
    <w:p w14:paraId="13CF5C51" w14:textId="77777777" w:rsidR="009F653C" w:rsidRDefault="009F653C" w:rsidP="004725E5">
      <w:pPr>
        <w:spacing w:line="250" w:lineRule="auto"/>
        <w:ind w:right="810"/>
        <w:jc w:val="both"/>
        <w:rPr>
          <w:spacing w:val="-2"/>
        </w:rPr>
      </w:pPr>
    </w:p>
    <w:p w14:paraId="1515386A" w14:textId="77777777" w:rsidR="00881774" w:rsidRPr="009F653C" w:rsidRDefault="00623903" w:rsidP="004725E5">
      <w:pPr>
        <w:spacing w:line="250" w:lineRule="auto"/>
        <w:ind w:right="810"/>
        <w:jc w:val="both"/>
        <w:rPr>
          <w:b/>
          <w:spacing w:val="-2"/>
        </w:rPr>
      </w:pPr>
      <w:r>
        <w:rPr>
          <w:b/>
          <w:spacing w:val="-2"/>
        </w:rPr>
        <w:t xml:space="preserve">Benefits of </w:t>
      </w:r>
      <w:r w:rsidR="00881774" w:rsidRPr="009F653C">
        <w:rPr>
          <w:b/>
          <w:spacing w:val="-2"/>
        </w:rPr>
        <w:t xml:space="preserve">Non-Accredited Institutional Affiliation </w:t>
      </w:r>
      <w:r>
        <w:rPr>
          <w:b/>
          <w:spacing w:val="-2"/>
        </w:rPr>
        <w:t>include</w:t>
      </w:r>
      <w:r w:rsidR="00881774" w:rsidRPr="009F653C">
        <w:rPr>
          <w:b/>
          <w:spacing w:val="-2"/>
        </w:rPr>
        <w:t>:</w:t>
      </w:r>
    </w:p>
    <w:p w14:paraId="6A21FBB1" w14:textId="77777777" w:rsidR="009F653C" w:rsidRPr="00881774" w:rsidRDefault="009F653C" w:rsidP="004725E5">
      <w:pPr>
        <w:spacing w:line="250" w:lineRule="auto"/>
        <w:ind w:right="810"/>
        <w:jc w:val="both"/>
        <w:rPr>
          <w:spacing w:val="-2"/>
        </w:rPr>
      </w:pPr>
    </w:p>
    <w:p w14:paraId="34C1B68E" w14:textId="77777777" w:rsidR="00623903" w:rsidRPr="009F653C" w:rsidRDefault="00623903" w:rsidP="004725E5">
      <w:pPr>
        <w:pStyle w:val="ListParagraph"/>
        <w:numPr>
          <w:ilvl w:val="0"/>
          <w:numId w:val="9"/>
        </w:numPr>
        <w:spacing w:line="250" w:lineRule="auto"/>
        <w:ind w:right="810"/>
        <w:rPr>
          <w:spacing w:val="-2"/>
        </w:rPr>
      </w:pPr>
      <w:r w:rsidRPr="009F653C">
        <w:rPr>
          <w:spacing w:val="-2"/>
        </w:rPr>
        <w:t xml:space="preserve">An avenue for </w:t>
      </w:r>
      <w:r>
        <w:rPr>
          <w:spacing w:val="-2"/>
        </w:rPr>
        <w:t xml:space="preserve">establishing and </w:t>
      </w:r>
      <w:r w:rsidRPr="009F653C">
        <w:rPr>
          <w:spacing w:val="-2"/>
        </w:rPr>
        <w:t xml:space="preserve">maintaining contact with </w:t>
      </w:r>
      <w:r w:rsidR="00E65C98">
        <w:rPr>
          <w:spacing w:val="-2"/>
        </w:rPr>
        <w:t>NASAD</w:t>
      </w:r>
      <w:r w:rsidRPr="009F653C">
        <w:rPr>
          <w:spacing w:val="-2"/>
        </w:rPr>
        <w:t xml:space="preserve"> and its activities.</w:t>
      </w:r>
    </w:p>
    <w:p w14:paraId="068525BA" w14:textId="76096808" w:rsidR="003F2CF9" w:rsidRPr="009F653C" w:rsidRDefault="003F2CF9" w:rsidP="003F2CF9">
      <w:pPr>
        <w:pStyle w:val="ListParagraph"/>
        <w:numPr>
          <w:ilvl w:val="0"/>
          <w:numId w:val="9"/>
        </w:numPr>
        <w:spacing w:line="250" w:lineRule="auto"/>
        <w:ind w:right="810"/>
        <w:rPr>
          <w:spacing w:val="-2"/>
        </w:rPr>
      </w:pPr>
      <w:r>
        <w:rPr>
          <w:spacing w:val="-2"/>
        </w:rPr>
        <w:t>E</w:t>
      </w:r>
      <w:r w:rsidRPr="009F653C">
        <w:rPr>
          <w:spacing w:val="-2"/>
        </w:rPr>
        <w:t xml:space="preserve">lectronic </w:t>
      </w:r>
      <w:r>
        <w:rPr>
          <w:spacing w:val="-2"/>
        </w:rPr>
        <w:t xml:space="preserve">and hard copy </w:t>
      </w:r>
      <w:r w:rsidRPr="009F653C">
        <w:rPr>
          <w:spacing w:val="-2"/>
        </w:rPr>
        <w:t>notifications</w:t>
      </w:r>
      <w:r>
        <w:rPr>
          <w:spacing w:val="-2"/>
        </w:rPr>
        <w:t xml:space="preserve"> </w:t>
      </w:r>
      <w:r w:rsidR="00A852D1">
        <w:rPr>
          <w:spacing w:val="-2"/>
        </w:rPr>
        <w:t>(</w:t>
      </w:r>
      <w:r>
        <w:rPr>
          <w:spacing w:val="-2"/>
        </w:rPr>
        <w:t>as applicable</w:t>
      </w:r>
      <w:r w:rsidR="00A852D1">
        <w:rPr>
          <w:spacing w:val="-2"/>
        </w:rPr>
        <w:t>)</w:t>
      </w:r>
      <w:r>
        <w:rPr>
          <w:spacing w:val="-2"/>
        </w:rPr>
        <w:t xml:space="preserve"> to </w:t>
      </w:r>
      <w:r w:rsidR="00D70065">
        <w:rPr>
          <w:spacing w:val="-2"/>
        </w:rPr>
        <w:t>n</w:t>
      </w:r>
      <w:r>
        <w:rPr>
          <w:spacing w:val="-2"/>
        </w:rPr>
        <w:t>on-</w:t>
      </w:r>
      <w:r w:rsidR="00D70065">
        <w:rPr>
          <w:spacing w:val="-2"/>
        </w:rPr>
        <w:t>accredited i</w:t>
      </w:r>
      <w:r>
        <w:rPr>
          <w:spacing w:val="-2"/>
        </w:rPr>
        <w:t xml:space="preserve">nstitutional </w:t>
      </w:r>
      <w:r w:rsidR="00D70065">
        <w:rPr>
          <w:spacing w:val="-2"/>
        </w:rPr>
        <w:t>a</w:t>
      </w:r>
      <w:r>
        <w:rPr>
          <w:spacing w:val="-2"/>
        </w:rPr>
        <w:t>ffiliates</w:t>
      </w:r>
      <w:r w:rsidRPr="009F653C">
        <w:rPr>
          <w:spacing w:val="-2"/>
        </w:rPr>
        <w:t xml:space="preserve">. </w:t>
      </w:r>
    </w:p>
    <w:p w14:paraId="3D0516A1" w14:textId="1A029C18" w:rsidR="00881774" w:rsidRPr="009F653C" w:rsidRDefault="00623903" w:rsidP="004725E5">
      <w:pPr>
        <w:pStyle w:val="ListParagraph"/>
        <w:numPr>
          <w:ilvl w:val="0"/>
          <w:numId w:val="9"/>
        </w:numPr>
        <w:spacing w:line="250" w:lineRule="auto"/>
        <w:ind w:right="810"/>
        <w:rPr>
          <w:spacing w:val="-2"/>
        </w:rPr>
      </w:pPr>
      <w:r>
        <w:rPr>
          <w:spacing w:val="-2"/>
        </w:rPr>
        <w:t>Inclusion of the institution’s name, physical and web</w:t>
      </w:r>
      <w:r w:rsidR="00E65C98">
        <w:rPr>
          <w:spacing w:val="-2"/>
        </w:rPr>
        <w:t xml:space="preserve"> </w:t>
      </w:r>
      <w:r>
        <w:rPr>
          <w:spacing w:val="-2"/>
        </w:rPr>
        <w:t xml:space="preserve">site addresses, and contact information within the list of </w:t>
      </w:r>
      <w:r w:rsidR="00D70065">
        <w:rPr>
          <w:spacing w:val="-2"/>
        </w:rPr>
        <w:t>n</w:t>
      </w:r>
      <w:r>
        <w:rPr>
          <w:spacing w:val="-2"/>
        </w:rPr>
        <w:t>on-</w:t>
      </w:r>
      <w:r w:rsidR="00D70065">
        <w:rPr>
          <w:spacing w:val="-2"/>
        </w:rPr>
        <w:t>a</w:t>
      </w:r>
      <w:r>
        <w:rPr>
          <w:spacing w:val="-2"/>
        </w:rPr>
        <w:t xml:space="preserve">ccredited </w:t>
      </w:r>
      <w:r w:rsidR="00D70065">
        <w:rPr>
          <w:spacing w:val="-2"/>
        </w:rPr>
        <w:t>i</w:t>
      </w:r>
      <w:r>
        <w:rPr>
          <w:spacing w:val="-2"/>
        </w:rPr>
        <w:t xml:space="preserve">nstitutional </w:t>
      </w:r>
      <w:r w:rsidR="00D70065">
        <w:rPr>
          <w:spacing w:val="-2"/>
        </w:rPr>
        <w:t>a</w:t>
      </w:r>
      <w:r>
        <w:rPr>
          <w:spacing w:val="-2"/>
        </w:rPr>
        <w:t xml:space="preserve">ffiliates located on the NASAD </w:t>
      </w:r>
      <w:r w:rsidR="00035E0C">
        <w:rPr>
          <w:spacing w:val="-2"/>
        </w:rPr>
        <w:t>W</w:t>
      </w:r>
      <w:r>
        <w:rPr>
          <w:spacing w:val="-2"/>
        </w:rPr>
        <w:t xml:space="preserve">eb site under </w:t>
      </w:r>
      <w:r w:rsidRPr="00623903">
        <w:rPr>
          <w:i/>
          <w:spacing w:val="-2"/>
        </w:rPr>
        <w:t>Directory Lists</w:t>
      </w:r>
      <w:r>
        <w:rPr>
          <w:spacing w:val="-2"/>
        </w:rPr>
        <w:t xml:space="preserve"> (</w:t>
      </w:r>
      <w:hyperlink r:id="rId8" w:history="1">
        <w:r w:rsidRPr="00BE21AA">
          <w:rPr>
            <w:rStyle w:val="Hyperlink"/>
            <w:spacing w:val="-2"/>
          </w:rPr>
          <w:t>http://nasad.arts-accredit.org/index.jsp?page=List-NonAccredited_Institu</w:t>
        </w:r>
        <w:bookmarkStart w:id="0" w:name="_GoBack"/>
        <w:bookmarkEnd w:id="0"/>
        <w:r w:rsidRPr="00BE21AA">
          <w:rPr>
            <w:rStyle w:val="Hyperlink"/>
            <w:spacing w:val="-2"/>
          </w:rPr>
          <w:t>tional_Affiliates</w:t>
        </w:r>
      </w:hyperlink>
      <w:r w:rsidR="003F2CF9">
        <w:rPr>
          <w:spacing w:val="-2"/>
        </w:rPr>
        <w:t>).</w:t>
      </w:r>
    </w:p>
    <w:p w14:paraId="0741F1F6" w14:textId="77777777" w:rsidR="003F2CF9" w:rsidRDefault="003F2CF9" w:rsidP="004725E5">
      <w:pPr>
        <w:pStyle w:val="ListParagraph"/>
        <w:numPr>
          <w:ilvl w:val="0"/>
          <w:numId w:val="9"/>
        </w:numPr>
        <w:spacing w:line="250" w:lineRule="auto"/>
        <w:ind w:right="810"/>
        <w:rPr>
          <w:spacing w:val="-2"/>
        </w:rPr>
      </w:pPr>
      <w:r>
        <w:rPr>
          <w:spacing w:val="-2"/>
        </w:rPr>
        <w:t>Inclusion of the institution’s name and mailing address in the NASAD mailing list</w:t>
      </w:r>
      <w:r w:rsidR="003F4C68">
        <w:rPr>
          <w:spacing w:val="-2"/>
        </w:rPr>
        <w:t xml:space="preserve"> database</w:t>
      </w:r>
      <w:r>
        <w:rPr>
          <w:spacing w:val="-2"/>
        </w:rPr>
        <w:t>.</w:t>
      </w:r>
    </w:p>
    <w:p w14:paraId="07EC2B2F" w14:textId="77777777" w:rsidR="005553C5" w:rsidRDefault="006F669E" w:rsidP="004725E5">
      <w:pPr>
        <w:pStyle w:val="ListParagraph"/>
        <w:numPr>
          <w:ilvl w:val="0"/>
          <w:numId w:val="9"/>
        </w:numPr>
        <w:spacing w:line="250" w:lineRule="auto"/>
        <w:ind w:right="810"/>
        <w:rPr>
          <w:spacing w:val="-2"/>
        </w:rPr>
      </w:pPr>
      <w:r w:rsidRPr="005553C5">
        <w:rPr>
          <w:spacing w:val="-2"/>
        </w:rPr>
        <w:t xml:space="preserve">Unrestricted access, by use </w:t>
      </w:r>
      <w:r w:rsidR="003F4C68">
        <w:rPr>
          <w:spacing w:val="-2"/>
        </w:rPr>
        <w:t>of a login and password, to the</w:t>
      </w:r>
      <w:r w:rsidRPr="005553C5">
        <w:rPr>
          <w:spacing w:val="-2"/>
        </w:rPr>
        <w:t xml:space="preserve"> </w:t>
      </w:r>
      <w:r w:rsidR="003F4C68" w:rsidRPr="003F4C68">
        <w:rPr>
          <w:i/>
          <w:spacing w:val="-2"/>
        </w:rPr>
        <w:t>Advanced Search Tool</w:t>
      </w:r>
      <w:r w:rsidR="005553C5" w:rsidRPr="005553C5">
        <w:rPr>
          <w:spacing w:val="-2"/>
        </w:rPr>
        <w:t xml:space="preserve"> </w:t>
      </w:r>
      <w:r w:rsidR="003F4C68">
        <w:rPr>
          <w:spacing w:val="-2"/>
        </w:rPr>
        <w:t xml:space="preserve">for </w:t>
      </w:r>
      <w:r w:rsidR="003F4C68" w:rsidRPr="00F842D8">
        <w:rPr>
          <w:i/>
          <w:spacing w:val="-2"/>
        </w:rPr>
        <w:t xml:space="preserve">Accredited Institutional Members </w:t>
      </w:r>
      <w:r w:rsidR="005553C5" w:rsidRPr="005553C5">
        <w:rPr>
          <w:spacing w:val="-2"/>
        </w:rPr>
        <w:t xml:space="preserve">of </w:t>
      </w:r>
      <w:r w:rsidR="003F4C68">
        <w:rPr>
          <w:spacing w:val="-2"/>
        </w:rPr>
        <w:t xml:space="preserve">NASAD.  </w:t>
      </w:r>
      <w:r w:rsidR="00A852D1">
        <w:rPr>
          <w:spacing w:val="-2"/>
        </w:rPr>
        <w:t>(</w:t>
      </w:r>
      <w:r w:rsidR="003F4C68">
        <w:rPr>
          <w:spacing w:val="-2"/>
        </w:rPr>
        <w:t>Upon successful processing of this application, login, password, and directions regarding access to this feature will be provided by email.</w:t>
      </w:r>
      <w:r w:rsidR="00A852D1">
        <w:rPr>
          <w:spacing w:val="-2"/>
        </w:rPr>
        <w:t>)</w:t>
      </w:r>
    </w:p>
    <w:p w14:paraId="0A416220" w14:textId="77777777" w:rsidR="00881774" w:rsidRDefault="00881774" w:rsidP="004725E5">
      <w:pPr>
        <w:spacing w:line="250" w:lineRule="auto"/>
        <w:ind w:right="810"/>
        <w:jc w:val="both"/>
        <w:rPr>
          <w:spacing w:val="-2"/>
        </w:rPr>
      </w:pPr>
    </w:p>
    <w:p w14:paraId="692353CB" w14:textId="392D5F4F" w:rsidR="000E5F6A" w:rsidRDefault="00D2730A" w:rsidP="000E5F6A">
      <w:pPr>
        <w:tabs>
          <w:tab w:val="right" w:leader="dot" w:pos="8640"/>
        </w:tabs>
        <w:spacing w:line="250" w:lineRule="auto"/>
        <w:ind w:right="810"/>
        <w:jc w:val="both"/>
        <w:rPr>
          <w:spacing w:val="-2"/>
        </w:rPr>
      </w:pPr>
      <w:r>
        <w:rPr>
          <w:spacing w:val="-2"/>
        </w:rPr>
        <w:t>In addition to the benefits described above, upon payment of the</w:t>
      </w:r>
      <w:r w:rsidR="0024778F">
        <w:rPr>
          <w:spacing w:val="-2"/>
        </w:rPr>
        <w:t xml:space="preserve"> </w:t>
      </w:r>
      <w:r w:rsidR="00A852D1">
        <w:rPr>
          <w:spacing w:val="-2"/>
        </w:rPr>
        <w:t xml:space="preserve">NASAD </w:t>
      </w:r>
      <w:r w:rsidR="0024778F">
        <w:rPr>
          <w:spacing w:val="-2"/>
        </w:rPr>
        <w:t>Annual Meeting</w:t>
      </w:r>
      <w:r>
        <w:rPr>
          <w:spacing w:val="-2"/>
        </w:rPr>
        <w:t xml:space="preserve"> registration fee, </w:t>
      </w:r>
      <w:r w:rsidR="00A852D1">
        <w:rPr>
          <w:spacing w:val="-2"/>
        </w:rPr>
        <w:t xml:space="preserve">individual </w:t>
      </w:r>
      <w:r>
        <w:rPr>
          <w:spacing w:val="-2"/>
        </w:rPr>
        <w:t xml:space="preserve">representatives from </w:t>
      </w:r>
      <w:r w:rsidR="00D70065">
        <w:rPr>
          <w:spacing w:val="-2"/>
        </w:rPr>
        <w:t>non-a</w:t>
      </w:r>
      <w:r>
        <w:rPr>
          <w:spacing w:val="-2"/>
        </w:rPr>
        <w:t xml:space="preserve">ccredited </w:t>
      </w:r>
      <w:r w:rsidR="00D70065">
        <w:rPr>
          <w:spacing w:val="-2"/>
        </w:rPr>
        <w:t>i</w:t>
      </w:r>
      <w:r>
        <w:rPr>
          <w:spacing w:val="-2"/>
        </w:rPr>
        <w:t xml:space="preserve">nstitutional </w:t>
      </w:r>
      <w:r w:rsidR="00D70065">
        <w:rPr>
          <w:spacing w:val="-2"/>
        </w:rPr>
        <w:t>a</w:t>
      </w:r>
      <w:r>
        <w:rPr>
          <w:spacing w:val="-2"/>
        </w:rPr>
        <w:t xml:space="preserve">ffiliates are welcome to attend the </w:t>
      </w:r>
      <w:r w:rsidR="00A852D1">
        <w:rPr>
          <w:spacing w:val="-2"/>
        </w:rPr>
        <w:t xml:space="preserve">NASAD </w:t>
      </w:r>
      <w:r>
        <w:rPr>
          <w:spacing w:val="-2"/>
        </w:rPr>
        <w:t xml:space="preserve">Annual Meeting as non-voting </w:t>
      </w:r>
      <w:r w:rsidR="007D74AE">
        <w:rPr>
          <w:spacing w:val="-2"/>
        </w:rPr>
        <w:t>participants</w:t>
      </w:r>
      <w:r>
        <w:rPr>
          <w:spacing w:val="-2"/>
        </w:rPr>
        <w:t>.</w:t>
      </w:r>
    </w:p>
    <w:p w14:paraId="78807598" w14:textId="77777777" w:rsidR="000E5F6A" w:rsidRDefault="000E5F6A" w:rsidP="000E5F6A">
      <w:pPr>
        <w:tabs>
          <w:tab w:val="right" w:leader="dot" w:pos="8640"/>
        </w:tabs>
        <w:spacing w:line="250" w:lineRule="auto"/>
        <w:ind w:right="810"/>
        <w:jc w:val="both"/>
        <w:rPr>
          <w:spacing w:val="-2"/>
        </w:rPr>
      </w:pPr>
    </w:p>
    <w:p w14:paraId="7006CE97" w14:textId="500D2889" w:rsidR="000E5F6A" w:rsidRDefault="000E5F6A" w:rsidP="000E5F6A">
      <w:pPr>
        <w:tabs>
          <w:tab w:val="left" w:leader="dot" w:pos="8640"/>
        </w:tabs>
        <w:spacing w:line="250" w:lineRule="auto"/>
        <w:ind w:right="810"/>
        <w:jc w:val="both"/>
        <w:rPr>
          <w:spacing w:val="-2"/>
        </w:rPr>
      </w:pPr>
      <w:r w:rsidRPr="005A7B6C">
        <w:t xml:space="preserve">NASAD recommends that representatives of the institution secure and carefully review the NASAD </w:t>
      </w:r>
      <w:r w:rsidRPr="00035E0C">
        <w:rPr>
          <w:i/>
        </w:rPr>
        <w:t>Handbook</w:t>
      </w:r>
      <w:r w:rsidRPr="005A7B6C">
        <w:t>, which</w:t>
      </w:r>
      <w:r>
        <w:t xml:space="preserve"> </w:t>
      </w:r>
      <w:r w:rsidRPr="000E5F6A">
        <w:rPr>
          <w:spacing w:val="-2"/>
        </w:rPr>
        <w:t>may be downloaded at no c</w:t>
      </w:r>
      <w:r>
        <w:rPr>
          <w:spacing w:val="-2"/>
        </w:rPr>
        <w:t xml:space="preserve">harge from the NASAD </w:t>
      </w:r>
      <w:r w:rsidR="00035E0C">
        <w:rPr>
          <w:spacing w:val="-2"/>
        </w:rPr>
        <w:t>W</w:t>
      </w:r>
      <w:r>
        <w:rPr>
          <w:spacing w:val="-2"/>
        </w:rPr>
        <w:t xml:space="preserve">eb site at </w:t>
      </w:r>
    </w:p>
    <w:p w14:paraId="125C5A9E" w14:textId="6A26FC4E" w:rsidR="000E5F6A" w:rsidRDefault="0004191E" w:rsidP="000E5F6A">
      <w:pPr>
        <w:tabs>
          <w:tab w:val="left" w:leader="dot" w:pos="8640"/>
        </w:tabs>
        <w:spacing w:line="250" w:lineRule="auto"/>
        <w:ind w:right="810"/>
        <w:jc w:val="both"/>
        <w:rPr>
          <w:spacing w:val="-2"/>
        </w:rPr>
      </w:pPr>
      <w:hyperlink r:id="rId9" w:history="1">
        <w:r w:rsidR="000E5F6A" w:rsidRPr="00D20B18">
          <w:rPr>
            <w:color w:val="0000FF"/>
            <w:u w:val="single"/>
          </w:rPr>
          <w:t>http://nasad.arts-accredit.org/index.jsp?page=Standards-Handbook</w:t>
        </w:r>
      </w:hyperlink>
      <w:r w:rsidR="000E5F6A">
        <w:t>.</w:t>
      </w:r>
    </w:p>
    <w:p w14:paraId="10C8BB66" w14:textId="3EA3C6BF" w:rsidR="00E65C98" w:rsidRDefault="00E65C98" w:rsidP="000E5F6A">
      <w:pPr>
        <w:tabs>
          <w:tab w:val="right" w:leader="dot" w:pos="8640"/>
        </w:tabs>
        <w:spacing w:line="250" w:lineRule="auto"/>
        <w:ind w:right="810"/>
        <w:jc w:val="both"/>
        <w:rPr>
          <w:b/>
          <w:spacing w:val="-2"/>
        </w:rPr>
      </w:pPr>
    </w:p>
    <w:p w14:paraId="00B0EE55" w14:textId="6ED83F13" w:rsidR="00E65C98" w:rsidRDefault="00E65C98" w:rsidP="004725E5">
      <w:pPr>
        <w:ind w:right="810"/>
        <w:jc w:val="both"/>
        <w:rPr>
          <w:spacing w:val="-2"/>
        </w:rPr>
      </w:pPr>
      <w:r w:rsidRPr="0004191E">
        <w:rPr>
          <w:b/>
          <w:spacing w:val="-2"/>
        </w:rPr>
        <w:t xml:space="preserve">Non-Accredited Institutional </w:t>
      </w:r>
      <w:r w:rsidR="007D74AE" w:rsidRPr="0004191E">
        <w:rPr>
          <w:b/>
          <w:spacing w:val="-2"/>
        </w:rPr>
        <w:t>Affiliation</w:t>
      </w:r>
      <w:r w:rsidR="0004191E" w:rsidRPr="0004191E">
        <w:rPr>
          <w:b/>
          <w:spacing w:val="-2"/>
        </w:rPr>
        <w:t xml:space="preserve"> Dues for 2015</w:t>
      </w:r>
      <w:r w:rsidRPr="0004191E">
        <w:rPr>
          <w:b/>
          <w:spacing w:val="-2"/>
        </w:rPr>
        <w:t>-201</w:t>
      </w:r>
      <w:r w:rsidR="0004191E" w:rsidRPr="0004191E">
        <w:rPr>
          <w:b/>
          <w:spacing w:val="-2"/>
        </w:rPr>
        <w:t>6</w:t>
      </w:r>
      <w:r w:rsidRPr="0004191E">
        <w:rPr>
          <w:b/>
          <w:spacing w:val="-2"/>
        </w:rPr>
        <w:t xml:space="preserve"> are $</w:t>
      </w:r>
      <w:r w:rsidR="0004191E" w:rsidRPr="0004191E">
        <w:rPr>
          <w:b/>
          <w:spacing w:val="-2"/>
        </w:rPr>
        <w:t>967</w:t>
      </w:r>
      <w:r w:rsidRPr="0004191E">
        <w:rPr>
          <w:b/>
          <w:spacing w:val="-2"/>
        </w:rPr>
        <w:t xml:space="preserve">.00.  </w:t>
      </w:r>
      <w:r w:rsidRPr="0004191E">
        <w:rPr>
          <w:spacing w:val="-2"/>
        </w:rPr>
        <w:t>Please</w:t>
      </w:r>
      <w:r w:rsidRPr="00E65C98">
        <w:rPr>
          <w:spacing w:val="-2"/>
        </w:rPr>
        <w:t xml:space="preserve"> enclose a check made</w:t>
      </w:r>
      <w:r>
        <w:rPr>
          <w:spacing w:val="-2"/>
        </w:rPr>
        <w:t xml:space="preserve"> payable to NASAD in </w:t>
      </w:r>
      <w:r w:rsidR="007D74AE">
        <w:rPr>
          <w:spacing w:val="-2"/>
        </w:rPr>
        <w:t>this amount</w:t>
      </w:r>
      <w:r w:rsidR="00035E0C">
        <w:rPr>
          <w:spacing w:val="-2"/>
        </w:rPr>
        <w:t>,</w:t>
      </w:r>
      <w:r w:rsidR="007D74AE">
        <w:rPr>
          <w:spacing w:val="-2"/>
        </w:rPr>
        <w:t xml:space="preserve"> and forward</w:t>
      </w:r>
      <w:r w:rsidR="00D20B18">
        <w:rPr>
          <w:spacing w:val="-2"/>
        </w:rPr>
        <w:t xml:space="preserve"> </w:t>
      </w:r>
      <w:r>
        <w:rPr>
          <w:spacing w:val="-2"/>
        </w:rPr>
        <w:t>with a copy of this application form</w:t>
      </w:r>
      <w:r w:rsidR="007D74AE">
        <w:rPr>
          <w:spacing w:val="-2"/>
        </w:rPr>
        <w:t>,</w:t>
      </w:r>
      <w:r>
        <w:rPr>
          <w:spacing w:val="-2"/>
        </w:rPr>
        <w:t xml:space="preserve"> to the NASAD National Office</w:t>
      </w:r>
      <w:r w:rsidR="007D74AE">
        <w:rPr>
          <w:spacing w:val="-2"/>
        </w:rPr>
        <w:t xml:space="preserve"> at the address noted above</w:t>
      </w:r>
      <w:r>
        <w:rPr>
          <w:spacing w:val="-2"/>
        </w:rPr>
        <w:t xml:space="preserve">. </w:t>
      </w:r>
    </w:p>
    <w:p w14:paraId="1EB3E190" w14:textId="77777777" w:rsidR="00D2730A" w:rsidRDefault="00D2730A" w:rsidP="00D2730A">
      <w:pPr>
        <w:tabs>
          <w:tab w:val="right" w:leader="dot" w:pos="8640"/>
        </w:tabs>
        <w:spacing w:line="250" w:lineRule="auto"/>
        <w:ind w:right="810"/>
        <w:jc w:val="both"/>
        <w:rPr>
          <w:spacing w:val="-2"/>
        </w:rPr>
      </w:pPr>
    </w:p>
    <w:p w14:paraId="75E10B01" w14:textId="77777777" w:rsidR="008C2554" w:rsidRDefault="008C2554" w:rsidP="004725E5">
      <w:pPr>
        <w:ind w:right="810"/>
        <w:jc w:val="both"/>
        <w:outlineLvl w:val="0"/>
        <w:rPr>
          <w:b/>
          <w:i/>
          <w:spacing w:val="-2"/>
        </w:rPr>
      </w:pPr>
      <w:r>
        <w:rPr>
          <w:b/>
          <w:spacing w:val="-2"/>
        </w:rPr>
        <w:t xml:space="preserve">Please provide </w:t>
      </w:r>
      <w:r w:rsidR="0024778F">
        <w:rPr>
          <w:b/>
          <w:spacing w:val="-2"/>
        </w:rPr>
        <w:t xml:space="preserve">the </w:t>
      </w:r>
      <w:r>
        <w:rPr>
          <w:b/>
          <w:spacing w:val="-2"/>
        </w:rPr>
        <w:t>information</w:t>
      </w:r>
      <w:r w:rsidR="0024778F">
        <w:rPr>
          <w:b/>
          <w:spacing w:val="-2"/>
        </w:rPr>
        <w:t xml:space="preserve"> as requested</w:t>
      </w:r>
      <w:r>
        <w:rPr>
          <w:b/>
          <w:spacing w:val="-2"/>
        </w:rPr>
        <w:t xml:space="preserve"> below as you would like it to appear </w:t>
      </w:r>
      <w:r w:rsidR="00422358">
        <w:rPr>
          <w:b/>
          <w:spacing w:val="-2"/>
        </w:rPr>
        <w:t>with</w:t>
      </w:r>
      <w:r>
        <w:rPr>
          <w:b/>
          <w:spacing w:val="-2"/>
        </w:rPr>
        <w:t xml:space="preserve">in </w:t>
      </w:r>
      <w:r w:rsidR="007D74AE">
        <w:rPr>
          <w:b/>
          <w:spacing w:val="-2"/>
        </w:rPr>
        <w:t xml:space="preserve">the </w:t>
      </w:r>
      <w:r>
        <w:rPr>
          <w:b/>
          <w:spacing w:val="-2"/>
        </w:rPr>
        <w:t xml:space="preserve">NASAD </w:t>
      </w:r>
      <w:r w:rsidR="0024778F" w:rsidRPr="0024778F">
        <w:rPr>
          <w:b/>
          <w:i/>
          <w:spacing w:val="-2"/>
        </w:rPr>
        <w:t>Directory Lists</w:t>
      </w:r>
      <w:r w:rsidR="00F0705F" w:rsidRPr="00F0705F">
        <w:rPr>
          <w:b/>
          <w:spacing w:val="-2"/>
        </w:rPr>
        <w:t>:</w:t>
      </w:r>
      <w:r w:rsidR="00F0705F">
        <w:rPr>
          <w:b/>
          <w:spacing w:val="-2"/>
        </w:rPr>
        <w:t xml:space="preserve"> </w:t>
      </w:r>
    </w:p>
    <w:p w14:paraId="55702BD2" w14:textId="77777777" w:rsidR="008C2554" w:rsidRDefault="008C2554" w:rsidP="004725E5">
      <w:pPr>
        <w:ind w:right="810"/>
        <w:jc w:val="both"/>
        <w:rPr>
          <w:spacing w:val="-2"/>
        </w:rPr>
      </w:pPr>
    </w:p>
    <w:p w14:paraId="4B4E02A9" w14:textId="77777777" w:rsidR="008C2554" w:rsidRDefault="008C2554" w:rsidP="004725E5">
      <w:pPr>
        <w:tabs>
          <w:tab w:val="left" w:leader="underscore" w:pos="8640"/>
          <w:tab w:val="left" w:leader="underscore" w:pos="9360"/>
        </w:tabs>
        <w:spacing w:line="480" w:lineRule="auto"/>
        <w:ind w:right="810"/>
        <w:jc w:val="both"/>
        <w:rPr>
          <w:spacing w:val="-2"/>
        </w:rPr>
      </w:pPr>
      <w:r>
        <w:rPr>
          <w:spacing w:val="-2"/>
        </w:rPr>
        <w:t>Name of Institution</w:t>
      </w:r>
      <w:r>
        <w:rPr>
          <w:spacing w:val="-2"/>
        </w:rPr>
        <w:tab/>
      </w:r>
    </w:p>
    <w:p w14:paraId="0AC8F267" w14:textId="77777777" w:rsidR="008C2554" w:rsidRDefault="008C2554" w:rsidP="004725E5">
      <w:pPr>
        <w:tabs>
          <w:tab w:val="left" w:leader="underscore" w:pos="8640"/>
          <w:tab w:val="left" w:leader="underscore" w:pos="9360"/>
        </w:tabs>
        <w:spacing w:line="480" w:lineRule="auto"/>
        <w:ind w:right="810"/>
        <w:jc w:val="both"/>
        <w:rPr>
          <w:spacing w:val="-2"/>
        </w:rPr>
      </w:pPr>
      <w:r>
        <w:rPr>
          <w:spacing w:val="-2"/>
        </w:rPr>
        <w:t>Name and Title of Chief Executive Officer</w:t>
      </w:r>
      <w:r>
        <w:rPr>
          <w:spacing w:val="-2"/>
        </w:rPr>
        <w:tab/>
      </w:r>
    </w:p>
    <w:p w14:paraId="5A080733" w14:textId="77777777" w:rsidR="008C2554" w:rsidRDefault="008C2554" w:rsidP="004725E5">
      <w:pPr>
        <w:tabs>
          <w:tab w:val="left" w:leader="underscore" w:pos="8640"/>
          <w:tab w:val="left" w:leader="underscore" w:pos="9360"/>
        </w:tabs>
        <w:spacing w:line="480" w:lineRule="auto"/>
        <w:ind w:right="810"/>
        <w:jc w:val="both"/>
        <w:rPr>
          <w:spacing w:val="-2"/>
        </w:rPr>
      </w:pPr>
      <w:r>
        <w:rPr>
          <w:spacing w:val="-2"/>
        </w:rPr>
        <w:t>Address</w:t>
      </w:r>
      <w:r>
        <w:rPr>
          <w:spacing w:val="-2"/>
        </w:rPr>
        <w:tab/>
      </w:r>
    </w:p>
    <w:p w14:paraId="010908B2" w14:textId="77777777" w:rsidR="008C2554" w:rsidRDefault="008C2554" w:rsidP="004725E5">
      <w:pPr>
        <w:tabs>
          <w:tab w:val="left" w:leader="underscore" w:pos="8640"/>
          <w:tab w:val="left" w:leader="underscore" w:pos="9360"/>
        </w:tabs>
        <w:spacing w:line="480" w:lineRule="auto"/>
        <w:ind w:right="810"/>
        <w:jc w:val="both"/>
        <w:rPr>
          <w:spacing w:val="-2"/>
        </w:rPr>
      </w:pPr>
      <w:r>
        <w:rPr>
          <w:spacing w:val="-2"/>
        </w:rPr>
        <w:t>Address</w:t>
      </w:r>
      <w:r>
        <w:rPr>
          <w:spacing w:val="-2"/>
        </w:rPr>
        <w:tab/>
      </w:r>
    </w:p>
    <w:p w14:paraId="529F4DFC" w14:textId="77777777" w:rsidR="007D74AE" w:rsidRDefault="007D74AE" w:rsidP="004725E5">
      <w:pPr>
        <w:tabs>
          <w:tab w:val="left" w:leader="underscore" w:pos="8640"/>
          <w:tab w:val="left" w:leader="underscore" w:pos="9360"/>
        </w:tabs>
        <w:ind w:right="810"/>
        <w:jc w:val="both"/>
        <w:rPr>
          <w:spacing w:val="-2"/>
        </w:rPr>
      </w:pPr>
      <w:r>
        <w:rPr>
          <w:spacing w:val="-2"/>
        </w:rPr>
        <w:t>Web Site Address ______________________________ Email Address</w:t>
      </w:r>
      <w:r>
        <w:rPr>
          <w:spacing w:val="-2"/>
        </w:rPr>
        <w:tab/>
      </w:r>
    </w:p>
    <w:p w14:paraId="447F94AA" w14:textId="77777777" w:rsidR="007D74AE" w:rsidRDefault="007D74AE" w:rsidP="007D74AE">
      <w:pPr>
        <w:tabs>
          <w:tab w:val="left" w:leader="underscore" w:pos="8640"/>
          <w:tab w:val="left" w:leader="underscore" w:pos="9360"/>
        </w:tabs>
        <w:ind w:right="810"/>
        <w:jc w:val="both"/>
        <w:rPr>
          <w:spacing w:val="-2"/>
        </w:rPr>
      </w:pPr>
    </w:p>
    <w:p w14:paraId="6D771413" w14:textId="77777777" w:rsidR="008C2554" w:rsidRDefault="007D74AE" w:rsidP="004725E5">
      <w:pPr>
        <w:tabs>
          <w:tab w:val="left" w:leader="underscore" w:pos="8640"/>
          <w:tab w:val="left" w:leader="underscore" w:pos="9360"/>
        </w:tabs>
        <w:ind w:right="810"/>
        <w:jc w:val="both"/>
        <w:rPr>
          <w:spacing w:val="-2"/>
        </w:rPr>
      </w:pPr>
      <w:r>
        <w:rPr>
          <w:spacing w:val="-2"/>
        </w:rPr>
        <w:t>Telephone Number</w:t>
      </w:r>
      <w:r w:rsidR="00375102">
        <w:rPr>
          <w:spacing w:val="-2"/>
        </w:rPr>
        <w:t xml:space="preserve"> _____________________________</w:t>
      </w:r>
      <w:r w:rsidR="005553C5">
        <w:rPr>
          <w:spacing w:val="-2"/>
        </w:rPr>
        <w:t xml:space="preserve">_ </w:t>
      </w:r>
      <w:r>
        <w:rPr>
          <w:spacing w:val="-2"/>
        </w:rPr>
        <w:t>Facsimile</w:t>
      </w:r>
      <w:r w:rsidR="008C2554">
        <w:rPr>
          <w:spacing w:val="-2"/>
        </w:rPr>
        <w:t xml:space="preserve"> Number</w:t>
      </w:r>
      <w:r w:rsidR="008C2554">
        <w:rPr>
          <w:spacing w:val="-2"/>
        </w:rPr>
        <w:tab/>
      </w:r>
    </w:p>
    <w:p w14:paraId="0C4A0056" w14:textId="77777777" w:rsidR="00D2730A" w:rsidRDefault="00D2730A" w:rsidP="00623903">
      <w:pPr>
        <w:tabs>
          <w:tab w:val="right" w:leader="dot" w:pos="8640"/>
        </w:tabs>
        <w:spacing w:line="250" w:lineRule="auto"/>
        <w:ind w:right="810"/>
        <w:jc w:val="both"/>
        <w:rPr>
          <w:spacing w:val="-2"/>
        </w:rPr>
      </w:pPr>
    </w:p>
    <w:p w14:paraId="080B5FEF" w14:textId="74EE76DB" w:rsidR="00422358" w:rsidRDefault="00D2730A" w:rsidP="008B0A3A">
      <w:pPr>
        <w:tabs>
          <w:tab w:val="left" w:leader="dot" w:pos="8640"/>
        </w:tabs>
        <w:spacing w:line="250" w:lineRule="auto"/>
        <w:ind w:right="810"/>
        <w:jc w:val="both"/>
        <w:rPr>
          <w:spacing w:val="-2"/>
        </w:rPr>
      </w:pPr>
      <w:r>
        <w:rPr>
          <w:spacing w:val="-2"/>
        </w:rPr>
        <w:t>NASAD</w:t>
      </w:r>
      <w:r w:rsidR="002445B7" w:rsidRPr="00422358">
        <w:rPr>
          <w:spacing w:val="-2"/>
        </w:rPr>
        <w:t xml:space="preserve"> welcome</w:t>
      </w:r>
      <w:r>
        <w:rPr>
          <w:spacing w:val="-2"/>
        </w:rPr>
        <w:t>s</w:t>
      </w:r>
      <w:r w:rsidR="007D74AE">
        <w:rPr>
          <w:spacing w:val="-2"/>
        </w:rPr>
        <w:t xml:space="preserve"> your institution to </w:t>
      </w:r>
      <w:r w:rsidR="002445B7" w:rsidRPr="00422358">
        <w:rPr>
          <w:spacing w:val="-2"/>
        </w:rPr>
        <w:t xml:space="preserve">Non-Accredited Institutional </w:t>
      </w:r>
      <w:r w:rsidR="007D74AE">
        <w:rPr>
          <w:spacing w:val="-2"/>
        </w:rPr>
        <w:t>Affiliation</w:t>
      </w:r>
      <w:r w:rsidR="002445B7" w:rsidRPr="00422358">
        <w:rPr>
          <w:spacing w:val="-2"/>
        </w:rPr>
        <w:t xml:space="preserve"> and hope</w:t>
      </w:r>
      <w:r w:rsidR="007D74AE">
        <w:rPr>
          <w:spacing w:val="-2"/>
        </w:rPr>
        <w:t>s</w:t>
      </w:r>
      <w:r w:rsidR="002445B7" w:rsidRPr="00422358">
        <w:rPr>
          <w:spacing w:val="-2"/>
        </w:rPr>
        <w:t xml:space="preserve"> that your association with NASAD will be </w:t>
      </w:r>
      <w:r>
        <w:rPr>
          <w:spacing w:val="-2"/>
        </w:rPr>
        <w:t xml:space="preserve">helpful and </w:t>
      </w:r>
      <w:r w:rsidR="002445B7" w:rsidRPr="00422358">
        <w:rPr>
          <w:spacing w:val="-2"/>
        </w:rPr>
        <w:t>beneficial.</w:t>
      </w:r>
    </w:p>
    <w:sectPr w:rsidR="00422358" w:rsidSect="008B0A3A">
      <w:footerReference w:type="default" r:id="rId10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FBDFB" w14:textId="77777777" w:rsidR="00733929" w:rsidRDefault="00733929">
      <w:r>
        <w:separator/>
      </w:r>
    </w:p>
  </w:endnote>
  <w:endnote w:type="continuationSeparator" w:id="0">
    <w:p w14:paraId="150F4B62" w14:textId="77777777" w:rsidR="00733929" w:rsidRDefault="0073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F6EC7" w14:textId="6AD4BAE2" w:rsidR="00A852D1" w:rsidRPr="00D2730A" w:rsidRDefault="0004191E">
    <w:pPr>
      <w:spacing w:before="140" w:line="100" w:lineRule="exact"/>
      <w:rPr>
        <w:i/>
        <w:sz w:val="16"/>
        <w:szCs w:val="16"/>
      </w:rPr>
    </w:pPr>
    <w:r>
      <w:rPr>
        <w:i/>
        <w:sz w:val="16"/>
        <w:szCs w:val="16"/>
      </w:rPr>
      <w:t>March 2015</w:t>
    </w:r>
  </w:p>
  <w:p w14:paraId="12C9C86C" w14:textId="77777777" w:rsidR="00A852D1" w:rsidRDefault="00A852D1">
    <w:pPr>
      <w:tabs>
        <w:tab w:val="left" w:pos="-720"/>
      </w:tabs>
      <w:jc w:val="both"/>
      <w:rPr>
        <w:spacing w:val="-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F4D2D" w14:textId="77777777" w:rsidR="00733929" w:rsidRDefault="00733929">
      <w:r>
        <w:separator/>
      </w:r>
    </w:p>
  </w:footnote>
  <w:footnote w:type="continuationSeparator" w:id="0">
    <w:p w14:paraId="685B4F9B" w14:textId="77777777" w:rsidR="00733929" w:rsidRDefault="0073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FB3"/>
    <w:multiLevelType w:val="hybridMultilevel"/>
    <w:tmpl w:val="CA0E1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6A743D"/>
    <w:multiLevelType w:val="hybridMultilevel"/>
    <w:tmpl w:val="3B940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D3544B"/>
    <w:multiLevelType w:val="hybridMultilevel"/>
    <w:tmpl w:val="EF3E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344F"/>
    <w:multiLevelType w:val="hybridMultilevel"/>
    <w:tmpl w:val="E92A9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050DC1"/>
    <w:multiLevelType w:val="hybridMultilevel"/>
    <w:tmpl w:val="96F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32824"/>
    <w:multiLevelType w:val="hybridMultilevel"/>
    <w:tmpl w:val="43F2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00EB9"/>
    <w:multiLevelType w:val="hybridMultilevel"/>
    <w:tmpl w:val="221273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E976D06"/>
    <w:multiLevelType w:val="hybridMultilevel"/>
    <w:tmpl w:val="BA2A4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F111D3"/>
    <w:multiLevelType w:val="hybridMultilevel"/>
    <w:tmpl w:val="D8DE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54"/>
    <w:rsid w:val="00035E0C"/>
    <w:rsid w:val="0004191E"/>
    <w:rsid w:val="000E5F6A"/>
    <w:rsid w:val="00115264"/>
    <w:rsid w:val="00123CF2"/>
    <w:rsid w:val="00147FC0"/>
    <w:rsid w:val="002445B7"/>
    <w:rsid w:val="0024778F"/>
    <w:rsid w:val="00360C8A"/>
    <w:rsid w:val="00375102"/>
    <w:rsid w:val="003F2CF9"/>
    <w:rsid w:val="003F4C68"/>
    <w:rsid w:val="00422358"/>
    <w:rsid w:val="004725E5"/>
    <w:rsid w:val="004D5732"/>
    <w:rsid w:val="005553C5"/>
    <w:rsid w:val="005D1AE1"/>
    <w:rsid w:val="00623903"/>
    <w:rsid w:val="006C51D6"/>
    <w:rsid w:val="006F669E"/>
    <w:rsid w:val="00733929"/>
    <w:rsid w:val="007D74AE"/>
    <w:rsid w:val="00802D1B"/>
    <w:rsid w:val="00881774"/>
    <w:rsid w:val="008B0A3A"/>
    <w:rsid w:val="008C2554"/>
    <w:rsid w:val="008D4877"/>
    <w:rsid w:val="009A1A59"/>
    <w:rsid w:val="009F653C"/>
    <w:rsid w:val="00A36DDB"/>
    <w:rsid w:val="00A852D1"/>
    <w:rsid w:val="00B63016"/>
    <w:rsid w:val="00BE2A9C"/>
    <w:rsid w:val="00BF3F8D"/>
    <w:rsid w:val="00C3302C"/>
    <w:rsid w:val="00C3644B"/>
    <w:rsid w:val="00C83869"/>
    <w:rsid w:val="00D20B18"/>
    <w:rsid w:val="00D2730A"/>
    <w:rsid w:val="00D57E49"/>
    <w:rsid w:val="00D70065"/>
    <w:rsid w:val="00DD1A6F"/>
    <w:rsid w:val="00E65C98"/>
    <w:rsid w:val="00ED4BFE"/>
    <w:rsid w:val="00EF1C9E"/>
    <w:rsid w:val="00F0705F"/>
    <w:rsid w:val="00F15A0E"/>
    <w:rsid w:val="00F842D8"/>
    <w:rsid w:val="00F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3E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7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9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3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30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7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9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3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3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asad.arts-accredit.org/index.jsp?page=List-NonAccredited_Institutional_Affiliates" TargetMode="External"/><Relationship Id="rId9" Type="http://schemas.openxmlformats.org/officeDocument/2006/relationships/hyperlink" Target="http://nasad.arts-accredit.org/index.jsp?page=Standards-Handboo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NASM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McMahon</dc:creator>
  <cp:keywords/>
  <dc:description/>
  <cp:lastModifiedBy>Julia Harbo</cp:lastModifiedBy>
  <cp:revision>2</cp:revision>
  <cp:lastPrinted>2012-01-06T18:58:00Z</cp:lastPrinted>
  <dcterms:created xsi:type="dcterms:W3CDTF">2015-03-31T14:56:00Z</dcterms:created>
  <dcterms:modified xsi:type="dcterms:W3CDTF">2015-03-31T14:56:00Z</dcterms:modified>
</cp:coreProperties>
</file>